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300" w:hanging="3300" w:hangingChars="75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香河县社区工作者</w:t>
      </w:r>
      <w:r>
        <w:rPr>
          <w:rFonts w:ascii="Times New Roman" w:hAnsi="Times New Roman" w:eastAsia="方正小标宋简体"/>
          <w:bCs/>
          <w:sz w:val="44"/>
          <w:szCs w:val="44"/>
        </w:rPr>
        <w:t>公开招聘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个人健康信息承诺书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_GB2312"/>
          <w:b/>
          <w:sz w:val="30"/>
          <w:szCs w:val="30"/>
          <w:u w:val="single"/>
        </w:rPr>
      </w:pPr>
      <w:r>
        <w:rPr>
          <w:rFonts w:ascii="Times New Roman" w:hAnsi="Times New Roman" w:eastAsia="仿宋_GB2312"/>
          <w:sz w:val="24"/>
        </w:rPr>
        <w:t>姓名：</w:t>
      </w:r>
      <w:r>
        <w:rPr>
          <w:rFonts w:ascii="Times New Roman" w:hAnsi="Times New Roman" w:eastAsia="仿宋_GB2312"/>
          <w:sz w:val="24"/>
          <w:u w:val="single"/>
        </w:rPr>
        <w:t xml:space="preserve">       </w:t>
      </w:r>
      <w:r>
        <w:rPr>
          <w:rFonts w:ascii="Times New Roman" w:hAnsi="Times New Roman" w:eastAsia="仿宋_GB2312"/>
          <w:sz w:val="24"/>
        </w:rPr>
        <w:t>；性别：</w:t>
      </w:r>
      <w:r>
        <w:rPr>
          <w:rFonts w:ascii="Times New Roman" w:hAnsi="Times New Roman" w:eastAsia="仿宋_GB2312"/>
          <w:sz w:val="24"/>
          <w:u w:val="single"/>
        </w:rPr>
        <w:t xml:space="preserve">     </w:t>
      </w:r>
      <w:r>
        <w:rPr>
          <w:rFonts w:ascii="Times New Roman" w:hAnsi="Times New Roman" w:eastAsia="仿宋_GB2312"/>
          <w:sz w:val="24"/>
        </w:rPr>
        <w:t>；身份证号：</w:t>
      </w:r>
      <w:r>
        <w:rPr>
          <w:rFonts w:ascii="Times New Roman" w:hAnsi="Times New Roman" w:eastAsia="仿宋_GB2312"/>
          <w:sz w:val="24"/>
          <w:u w:val="single"/>
        </w:rPr>
        <w:t xml:space="preserve">                  </w:t>
      </w:r>
      <w:r>
        <w:rPr>
          <w:rFonts w:ascii="Times New Roman" w:hAnsi="Times New Roman" w:eastAsia="仿宋_GB2312"/>
          <w:sz w:val="24"/>
        </w:rPr>
        <w:t>；准考证号：</w:t>
      </w:r>
      <w:r>
        <w:rPr>
          <w:rFonts w:ascii="Times New Roman" w:hAnsi="Times New Roman" w:eastAsia="仿宋_GB2312"/>
          <w:sz w:val="24"/>
          <w:u w:val="single"/>
        </w:rPr>
        <w:t xml:space="preserve">         </w:t>
      </w:r>
    </w:p>
    <w:tbl>
      <w:tblPr>
        <w:tblStyle w:val="2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16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第2天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第3天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第4天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第5天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第6天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第7天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第8天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第9天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第10天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第11天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第12天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第13天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第14天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left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请在相应考试环节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>内打“√”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 xml:space="preserve">笔试 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 xml:space="preserve">资格复审 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 xml:space="preserve">面试  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>体检</w:t>
      </w:r>
      <w:r>
        <w:rPr>
          <w:rFonts w:ascii="Times New Roman" w:hAnsi="Times New Roman" w:eastAsia="仿宋_GB2312"/>
          <w:sz w:val="24"/>
        </w:rPr>
        <w:sym w:font="Wingdings 2" w:char="00A3"/>
      </w:r>
      <w:r>
        <w:rPr>
          <w:rFonts w:ascii="Times New Roman" w:hAnsi="Times New Roman" w:eastAsia="仿宋_GB2312"/>
          <w:sz w:val="24"/>
        </w:rPr>
        <w:t>考察</w:t>
      </w:r>
    </w:p>
    <w:p>
      <w:pPr>
        <w:rPr>
          <w:rFonts w:ascii="Times New Roman" w:hAnsi="Times New Roman" w:eastAsia="仿宋_GB2312"/>
          <w:sz w:val="24"/>
        </w:rPr>
      </w:pPr>
    </w:p>
    <w:p>
      <w:pPr>
        <w:ind w:firstLine="240" w:firstLineChars="100"/>
      </w:pPr>
      <w:r>
        <w:rPr>
          <w:rFonts w:ascii="Times New Roman" w:hAnsi="Times New Roman" w:eastAsia="仿宋_GB2312"/>
          <w:sz w:val="24"/>
        </w:rPr>
        <w:t>打印后，本人签字。      签字：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24"/>
          <w:u w:val="none"/>
          <w:lang w:val="en-US" w:eastAsia="zh-CN"/>
        </w:rPr>
        <w:t xml:space="preserve">      日期：    年   月   日</w:t>
      </w:r>
    </w:p>
    <w:sectPr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19B5"/>
    <w:rsid w:val="4132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2021-11-08T06:24:00Z</dcterms:created>
  <dc:creator>1</dc:creator>
  <cp:lastModifiedBy>1</cp:lastModifiedBy>
  <cp:lastPrinted>2021-11-08T06:34:35Z</cp:lastPrinted>
  <dcterms:modified xsi:type="dcterms:W3CDTF">2021-11-08T08:52:01Z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F9FF42AF388F4109ACF757B4F6810BDB</vt:lpwstr>
  </property>
</Properties>
</file>