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香河县新建垃圾焚烧发电项目</w:t>
      </w:r>
      <w:r>
        <w:rPr>
          <w:rFonts w:ascii="Times New Roman" w:hAnsi="Times New Roman" w:cs="Times New Roman"/>
          <w:b/>
          <w:sz w:val="32"/>
          <w:szCs w:val="32"/>
        </w:rPr>
        <w:t>环境影响评价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第一次公示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480" w:lineRule="atLeast"/>
        <w:ind w:firstLine="562" w:firstLineChars="200"/>
        <w:outlineLvl w:val="0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一、建设项目名称及概要</w:t>
      </w:r>
    </w:p>
    <w:p>
      <w:pPr>
        <w:spacing w:line="480" w:lineRule="atLeast"/>
        <w:ind w:left="2719" w:leftChars="228" w:hanging="2240" w:hangingChars="800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（1）项目名称：</w:t>
      </w:r>
      <w:r>
        <w:rPr>
          <w:rFonts w:ascii="Times New Roman" w:hAnsi="Times New Roman" w:eastAsia="宋体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香河县新建垃圾焚烧发电项目</w:t>
      </w:r>
    </w:p>
    <w:p>
      <w:pPr>
        <w:spacing w:line="480" w:lineRule="atLeast"/>
        <w:ind w:firstLine="560" w:firstLineChars="200"/>
        <w:rPr>
          <w:rFonts w:ascii="Times New Roman" w:hAnsi="Times New Roman" w:eastAsia="宋体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sz w:val="28"/>
          <w:szCs w:val="28"/>
        </w:rPr>
        <w:t>（2）项目规模：</w:t>
      </w:r>
      <w:r>
        <w:rPr>
          <w:rFonts w:ascii="Times New Roman" w:hAnsi="Times New Roman" w:cs="Times New Roman"/>
          <w:sz w:val="28"/>
          <w:szCs w:val="28"/>
        </w:rPr>
        <w:t>日处理生活垃圾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75</w:t>
      </w:r>
      <w:r>
        <w:rPr>
          <w:rFonts w:ascii="Times New Roman" w:hAnsi="Times New Roman" w:eastAsia="宋体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0t </w:t>
      </w:r>
    </w:p>
    <w:p>
      <w:pPr>
        <w:spacing w:line="480" w:lineRule="atLeast"/>
        <w:ind w:firstLine="560" w:firstLineChars="200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（3）项目性质：新建</w:t>
      </w:r>
    </w:p>
    <w:p>
      <w:pPr>
        <w:spacing w:line="480" w:lineRule="atLeas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（4）项目地点：</w:t>
      </w:r>
      <w:r>
        <w:rPr>
          <w:rFonts w:ascii="Times New Roman" w:hAnsi="Times New Roman" w:eastAsia="宋体" w:cs="Times New Roman"/>
          <w:sz w:val="28"/>
          <w:szCs w:val="28"/>
        </w:rPr>
        <w:t>河北省廊坊市香河县安头屯镇铁佛堂村，安洁垃圾填埋场西侧。</w:t>
      </w:r>
      <w:bookmarkStart w:id="0" w:name="_GoBack"/>
      <w:bookmarkEnd w:id="0"/>
    </w:p>
    <w:p>
      <w:pPr>
        <w:pStyle w:val="21"/>
        <w:spacing w:line="480" w:lineRule="exact"/>
        <w:ind w:firstLine="560"/>
        <w:rPr>
          <w:rFonts w:ascii="Times New Roman" w:hAnsi="Times New Roman" w:cs="Times New Roman"/>
          <w:snapToGrid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（5）项目内容：项目建设</w:t>
      </w:r>
      <w:r>
        <w:rPr>
          <w:rFonts w:ascii="Times New Roman" w:hAnsi="Times New Roman" w:cs="Times New Roman"/>
          <w:snapToGrid/>
          <w:kern w:val="2"/>
          <w:sz w:val="28"/>
          <w:szCs w:val="28"/>
        </w:rPr>
        <w:t>1×</w:t>
      </w:r>
      <w:r>
        <w:rPr>
          <w:rFonts w:ascii="Times New Roman" w:hAnsi="Times New Roman" w:cs="Times New Roman"/>
          <w:sz w:val="28"/>
          <w:szCs w:val="28"/>
        </w:rPr>
        <w:t>750t/d机械炉排型焚烧炉炉型，</w:t>
      </w:r>
      <w:r>
        <w:rPr>
          <w:rFonts w:ascii="Times New Roman" w:hAnsi="Times New Roman" w:cs="Times New Roman"/>
          <w:snapToGrid/>
          <w:kern w:val="2"/>
          <w:sz w:val="28"/>
          <w:szCs w:val="28"/>
        </w:rPr>
        <w:t>配1×18MW</w:t>
      </w:r>
      <w:r>
        <w:rPr>
          <w:rFonts w:ascii="Times New Roman" w:hAnsi="Times New Roman" w:cs="Times New Roman"/>
          <w:sz w:val="28"/>
          <w:szCs w:val="28"/>
        </w:rPr>
        <w:t>高转速汽轮机+</w:t>
      </w:r>
      <w:r>
        <w:rPr>
          <w:rFonts w:ascii="Times New Roman" w:hAnsi="Times New Roman" w:cs="Times New Roman"/>
          <w:snapToGrid/>
          <w:kern w:val="2"/>
          <w:sz w:val="28"/>
          <w:szCs w:val="28"/>
        </w:rPr>
        <w:t>1×18MW发电机，日处理垃圾750t，年最大发电量</w:t>
      </w:r>
      <w:r>
        <w:rPr>
          <w:rFonts w:ascii="Times New Roman" w:hAnsi="Times New Roman" w:cs="Times New Roman"/>
          <w:sz w:val="28"/>
          <w:szCs w:val="28"/>
        </w:rPr>
        <w:t>1.0952×10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>kWh</w:t>
      </w:r>
      <w:r>
        <w:rPr>
          <w:rFonts w:ascii="Times New Roman" w:hAnsi="Times New Roman" w:cs="Times New Roman"/>
          <w:snapToGrid/>
          <w:kern w:val="2"/>
          <w:sz w:val="28"/>
          <w:szCs w:val="28"/>
        </w:rPr>
        <w:t>，配套建设</w:t>
      </w:r>
      <w:r>
        <w:rPr>
          <w:rFonts w:ascii="Times New Roman" w:hAnsi="Times New Roman" w:cs="Times New Roman"/>
          <w:sz w:val="28"/>
          <w:szCs w:val="28"/>
        </w:rPr>
        <w:t>垃圾接收、储存与输送系统和环保工程等。</w:t>
      </w:r>
    </w:p>
    <w:p>
      <w:pPr>
        <w:spacing w:line="360" w:lineRule="auto"/>
        <w:ind w:firstLine="560" w:firstLineChars="200"/>
        <w:outlineLvl w:val="0"/>
        <w:rPr>
          <w:rFonts w:ascii="Times New Roman" w:hAnsi="Times New Roman" w:eastAsia="宋体" w:cs="Times New Roman"/>
          <w:snapToGrid w:val="0"/>
          <w:kern w:val="0"/>
          <w:sz w:val="28"/>
          <w:szCs w:val="28"/>
          <w:lang w:val="en-US" w:eastAsia="zh-CN" w:bidi="ar-SA"/>
        </w:rPr>
      </w:pPr>
      <w:r>
        <w:rPr>
          <w:rFonts w:ascii="Times New Roman" w:hAnsi="Times New Roman" w:eastAsia="宋体" w:cs="Times New Roman"/>
          <w:snapToGrid w:val="0"/>
          <w:kern w:val="0"/>
          <w:sz w:val="28"/>
          <w:szCs w:val="28"/>
          <w:lang w:val="en-US" w:eastAsia="zh-CN" w:bidi="ar-SA"/>
        </w:rPr>
        <w:t>二、建设单位及联系方式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napToGrid w:val="0"/>
          <w:kern w:val="0"/>
          <w:sz w:val="28"/>
          <w:szCs w:val="28"/>
          <w:lang w:val="en-US" w:eastAsia="zh-CN" w:bidi="ar-SA"/>
        </w:rPr>
      </w:pPr>
      <w:r>
        <w:rPr>
          <w:rFonts w:ascii="Times New Roman" w:hAnsi="Times New Roman" w:eastAsia="宋体" w:cs="Times New Roman"/>
          <w:snapToGrid w:val="0"/>
          <w:kern w:val="0"/>
          <w:sz w:val="28"/>
          <w:szCs w:val="28"/>
          <w:lang w:val="en-US" w:eastAsia="zh-CN" w:bidi="ar-SA"/>
        </w:rPr>
        <w:t>建设单位：香河县环境卫生管理局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napToGrid w:val="0"/>
          <w:kern w:val="0"/>
          <w:sz w:val="28"/>
          <w:szCs w:val="28"/>
          <w:lang w:val="en-US" w:eastAsia="zh-CN" w:bidi="ar-SA"/>
        </w:rPr>
      </w:pPr>
      <w:r>
        <w:rPr>
          <w:rFonts w:ascii="Times New Roman" w:hAnsi="Times New Roman" w:eastAsia="宋体" w:cs="Times New Roman"/>
          <w:snapToGrid w:val="0"/>
          <w:kern w:val="0"/>
          <w:sz w:val="28"/>
          <w:szCs w:val="28"/>
          <w:lang w:val="en-US" w:eastAsia="zh-CN" w:bidi="ar-SA"/>
        </w:rPr>
        <w:t>联系人：陈靖山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napToGrid w:val="0"/>
          <w:kern w:val="0"/>
          <w:sz w:val="28"/>
          <w:szCs w:val="28"/>
          <w:lang w:val="en-US" w:eastAsia="zh-CN" w:bidi="ar-SA"/>
        </w:rPr>
      </w:pPr>
      <w:r>
        <w:rPr>
          <w:rFonts w:ascii="Times New Roman" w:hAnsi="Times New Roman" w:eastAsia="宋体" w:cs="Times New Roman"/>
          <w:snapToGrid w:val="0"/>
          <w:kern w:val="0"/>
          <w:sz w:val="28"/>
          <w:szCs w:val="28"/>
          <w:lang w:val="en-US" w:eastAsia="zh-CN" w:bidi="ar-SA"/>
        </w:rPr>
        <w:t>联系电话：18630665587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napToGrid w:val="0"/>
          <w:kern w:val="0"/>
          <w:sz w:val="28"/>
          <w:szCs w:val="28"/>
          <w:lang w:val="en-US" w:eastAsia="zh-CN" w:bidi="ar-SA"/>
        </w:rPr>
      </w:pPr>
      <w:r>
        <w:rPr>
          <w:rFonts w:ascii="Times New Roman" w:hAnsi="Times New Roman" w:eastAsia="宋体" w:cs="Times New Roman"/>
          <w:snapToGrid w:val="0"/>
          <w:kern w:val="0"/>
          <w:sz w:val="28"/>
          <w:szCs w:val="28"/>
          <w:lang w:val="en-US" w:eastAsia="zh-CN" w:bidi="ar-SA"/>
        </w:rPr>
        <w:t>邮编：065400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napToGrid w:val="0"/>
          <w:kern w:val="0"/>
          <w:sz w:val="28"/>
          <w:szCs w:val="28"/>
          <w:lang w:val="en-US" w:eastAsia="zh-CN" w:bidi="ar-SA"/>
        </w:rPr>
      </w:pPr>
      <w:r>
        <w:rPr>
          <w:rFonts w:ascii="Times New Roman" w:hAnsi="Times New Roman" w:eastAsia="宋体" w:cs="Times New Roman"/>
          <w:snapToGrid w:val="0"/>
          <w:kern w:val="0"/>
          <w:sz w:val="28"/>
          <w:szCs w:val="28"/>
          <w:lang w:val="en-US" w:eastAsia="zh-CN" w:bidi="ar-SA"/>
        </w:rPr>
        <w:t>电子信箱：</w:t>
      </w:r>
      <w:r>
        <w:rPr>
          <w:rFonts w:hint="eastAsia" w:ascii="Times New Roman" w:hAnsi="Times New Roman" w:eastAsia="宋体" w:cs="Times New Roman"/>
          <w:snapToGrid w:val="0"/>
          <w:kern w:val="0"/>
          <w:sz w:val="28"/>
          <w:szCs w:val="28"/>
          <w:lang w:val="en-US" w:eastAsia="zh-CN" w:bidi="ar-SA"/>
        </w:rPr>
        <w:t>hwjzdxm@sina.com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napToGrid w:val="0"/>
          <w:kern w:val="0"/>
          <w:sz w:val="28"/>
          <w:szCs w:val="28"/>
          <w:lang w:val="en-US" w:eastAsia="zh-CN" w:bidi="ar-SA"/>
        </w:rPr>
      </w:pPr>
      <w:r>
        <w:rPr>
          <w:rFonts w:ascii="Times New Roman" w:hAnsi="Times New Roman" w:eastAsia="宋体" w:cs="Times New Roman"/>
          <w:snapToGrid w:val="0"/>
          <w:kern w:val="0"/>
          <w:sz w:val="28"/>
          <w:szCs w:val="28"/>
          <w:lang w:val="en-US" w:eastAsia="zh-CN" w:bidi="ar-SA"/>
        </w:rPr>
        <w:t xml:space="preserve">通信地址： </w:t>
      </w:r>
      <w:r>
        <w:rPr>
          <w:rFonts w:hint="eastAsia" w:ascii="Times New Roman" w:hAnsi="Times New Roman" w:eastAsia="宋体" w:cs="Times New Roman"/>
          <w:snapToGrid w:val="0"/>
          <w:kern w:val="0"/>
          <w:sz w:val="28"/>
          <w:szCs w:val="28"/>
          <w:lang w:val="en-US" w:eastAsia="zh-CN" w:bidi="ar-SA"/>
        </w:rPr>
        <w:t>香河县淑阳镇新开街</w:t>
      </w:r>
      <w:r>
        <w:rPr>
          <w:rFonts w:ascii="Times New Roman" w:hAnsi="Times New Roman" w:eastAsia="宋体" w:cs="Times New Roman"/>
          <w:snapToGrid w:val="0"/>
          <w:kern w:val="0"/>
          <w:sz w:val="28"/>
          <w:szCs w:val="28"/>
          <w:lang w:val="en-US" w:eastAsia="zh-CN" w:bidi="ar-SA"/>
        </w:rPr>
        <w:t>环境卫生管理局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三、环评单位及联系方式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评价单位：河北正润环境科技有限公司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联系人：王明强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联系电话：0311-66036365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邮编：050000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电子邮箱：</w:t>
      </w:r>
      <w:r>
        <w:fldChar w:fldCharType="begin"/>
      </w:r>
      <w:r>
        <w:instrText xml:space="preserve"> HYPERLINK "mailto:1085918312@qq.com" </w:instrText>
      </w:r>
      <w:r>
        <w:fldChar w:fldCharType="separate"/>
      </w:r>
      <w:r>
        <w:rPr>
          <w:rFonts w:ascii="Times New Roman" w:hAnsi="Times New Roman" w:cs="Times New Roman"/>
        </w:rPr>
        <w:t xml:space="preserve"> </w:t>
      </w:r>
      <w:r>
        <w:rPr>
          <w:rStyle w:val="12"/>
          <w:rFonts w:ascii="Times New Roman" w:hAnsi="Times New Roman" w:cs="Times New Roman"/>
          <w:sz w:val="28"/>
          <w:szCs w:val="28"/>
        </w:rPr>
        <w:t>hbzrshuzhi @qq.com</w:t>
      </w:r>
      <w:r>
        <w:rPr>
          <w:rStyle w:val="12"/>
          <w:rFonts w:ascii="Times New Roman" w:hAnsi="Times New Roman" w:cs="Times New Roman"/>
          <w:sz w:val="28"/>
          <w:szCs w:val="28"/>
        </w:rPr>
        <w:fldChar w:fldCharType="end"/>
      </w:r>
    </w:p>
    <w:p>
      <w:pPr>
        <w:spacing w:line="360" w:lineRule="auto"/>
        <w:ind w:firstLine="562" w:firstLineChars="20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四、公众意见表链接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2" w:firstLineChars="20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五、提交公众意见表的方式和途径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公众意见以写信、发传真、发电子邮件等形式反馈给建设单位或环评单位，请公众在发表意见的同时提供详细的联系方式，以便我们及时向您反馈相关信息。</w:t>
      </w:r>
    </w:p>
    <w:p>
      <w:pPr>
        <w:spacing w:line="480" w:lineRule="atLeast"/>
        <w:ind w:firstLine="560" w:firstLineChars="200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720"/>
        <w:jc w:val="righ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>香河县环境卫生管理局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spacing w:line="360" w:lineRule="auto"/>
        <w:ind w:right="1200"/>
        <w:jc w:val="righ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2018年1月7日</w:t>
      </w:r>
    </w:p>
    <w:p>
      <w:pPr>
        <w:spacing w:line="360" w:lineRule="auto"/>
        <w:ind w:right="1200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1200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1200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1200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1200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1200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1200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1200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5E"/>
    <w:rsid w:val="0000733C"/>
    <w:rsid w:val="0003787A"/>
    <w:rsid w:val="000612B1"/>
    <w:rsid w:val="00062CD7"/>
    <w:rsid w:val="000900C7"/>
    <w:rsid w:val="00092725"/>
    <w:rsid w:val="000A3584"/>
    <w:rsid w:val="000B53A8"/>
    <w:rsid w:val="00106E10"/>
    <w:rsid w:val="00137B09"/>
    <w:rsid w:val="00170F72"/>
    <w:rsid w:val="00180358"/>
    <w:rsid w:val="001920E0"/>
    <w:rsid w:val="001A45DE"/>
    <w:rsid w:val="001B1747"/>
    <w:rsid w:val="001B359B"/>
    <w:rsid w:val="001B697F"/>
    <w:rsid w:val="001C72C2"/>
    <w:rsid w:val="001D070C"/>
    <w:rsid w:val="00234EB6"/>
    <w:rsid w:val="00277AF6"/>
    <w:rsid w:val="00294746"/>
    <w:rsid w:val="002B2113"/>
    <w:rsid w:val="002C2E34"/>
    <w:rsid w:val="002F63CF"/>
    <w:rsid w:val="003313C7"/>
    <w:rsid w:val="00334A20"/>
    <w:rsid w:val="003C5091"/>
    <w:rsid w:val="00427FD4"/>
    <w:rsid w:val="00450D44"/>
    <w:rsid w:val="004661C2"/>
    <w:rsid w:val="00473ACA"/>
    <w:rsid w:val="0049019B"/>
    <w:rsid w:val="00491F16"/>
    <w:rsid w:val="004B49FB"/>
    <w:rsid w:val="004B6A9A"/>
    <w:rsid w:val="004D1A55"/>
    <w:rsid w:val="004E32E6"/>
    <w:rsid w:val="00515F58"/>
    <w:rsid w:val="00543ED8"/>
    <w:rsid w:val="005509D5"/>
    <w:rsid w:val="005B5834"/>
    <w:rsid w:val="0062062D"/>
    <w:rsid w:val="00635C4E"/>
    <w:rsid w:val="0064375D"/>
    <w:rsid w:val="00654E85"/>
    <w:rsid w:val="006A5951"/>
    <w:rsid w:val="006F43C4"/>
    <w:rsid w:val="00716367"/>
    <w:rsid w:val="007B52D8"/>
    <w:rsid w:val="007B73A9"/>
    <w:rsid w:val="00813B7D"/>
    <w:rsid w:val="008859E5"/>
    <w:rsid w:val="00886E58"/>
    <w:rsid w:val="008C6E26"/>
    <w:rsid w:val="008D3270"/>
    <w:rsid w:val="008E1CD2"/>
    <w:rsid w:val="008E39AE"/>
    <w:rsid w:val="008F2F29"/>
    <w:rsid w:val="00923549"/>
    <w:rsid w:val="009C7B96"/>
    <w:rsid w:val="00A5026E"/>
    <w:rsid w:val="00A553E3"/>
    <w:rsid w:val="00A63C65"/>
    <w:rsid w:val="00A64B43"/>
    <w:rsid w:val="00A72963"/>
    <w:rsid w:val="00A87B4C"/>
    <w:rsid w:val="00AC5645"/>
    <w:rsid w:val="00B15FA0"/>
    <w:rsid w:val="00B16BC8"/>
    <w:rsid w:val="00B549CB"/>
    <w:rsid w:val="00B65C86"/>
    <w:rsid w:val="00BD1888"/>
    <w:rsid w:val="00BF34B5"/>
    <w:rsid w:val="00C10576"/>
    <w:rsid w:val="00C401A3"/>
    <w:rsid w:val="00C45A67"/>
    <w:rsid w:val="00C554B1"/>
    <w:rsid w:val="00C74CA7"/>
    <w:rsid w:val="00D159D2"/>
    <w:rsid w:val="00D3225E"/>
    <w:rsid w:val="00D56A1B"/>
    <w:rsid w:val="00D57603"/>
    <w:rsid w:val="00D95F58"/>
    <w:rsid w:val="00DE6BC4"/>
    <w:rsid w:val="00DE7EB2"/>
    <w:rsid w:val="00E06359"/>
    <w:rsid w:val="00E07805"/>
    <w:rsid w:val="00E172B6"/>
    <w:rsid w:val="00EA34E5"/>
    <w:rsid w:val="00EB0F90"/>
    <w:rsid w:val="00ED3D1C"/>
    <w:rsid w:val="00F22350"/>
    <w:rsid w:val="00F81405"/>
    <w:rsid w:val="00F86AB8"/>
    <w:rsid w:val="00F912C1"/>
    <w:rsid w:val="00F92A0D"/>
    <w:rsid w:val="00FA40E6"/>
    <w:rsid w:val="00FA4419"/>
    <w:rsid w:val="00FC4ECF"/>
    <w:rsid w:val="00FE3043"/>
    <w:rsid w:val="00FF2AEB"/>
    <w:rsid w:val="01315648"/>
    <w:rsid w:val="01894950"/>
    <w:rsid w:val="02FA1358"/>
    <w:rsid w:val="03173C1F"/>
    <w:rsid w:val="034E7B85"/>
    <w:rsid w:val="03F76B8F"/>
    <w:rsid w:val="071E2FC8"/>
    <w:rsid w:val="08FD50A8"/>
    <w:rsid w:val="0B1B77D8"/>
    <w:rsid w:val="0C4F2FEA"/>
    <w:rsid w:val="0C6A4675"/>
    <w:rsid w:val="0CD32A2D"/>
    <w:rsid w:val="0D3029CB"/>
    <w:rsid w:val="0DB9325E"/>
    <w:rsid w:val="0DF37343"/>
    <w:rsid w:val="0E645AC9"/>
    <w:rsid w:val="0F7C1F4B"/>
    <w:rsid w:val="1035002A"/>
    <w:rsid w:val="105451CD"/>
    <w:rsid w:val="108632A0"/>
    <w:rsid w:val="10DC7537"/>
    <w:rsid w:val="11372EC8"/>
    <w:rsid w:val="12C311E0"/>
    <w:rsid w:val="12F00FC7"/>
    <w:rsid w:val="153B7E84"/>
    <w:rsid w:val="157F2B20"/>
    <w:rsid w:val="15960192"/>
    <w:rsid w:val="15B67C7F"/>
    <w:rsid w:val="168377BA"/>
    <w:rsid w:val="169058A0"/>
    <w:rsid w:val="17491529"/>
    <w:rsid w:val="18484113"/>
    <w:rsid w:val="187570E0"/>
    <w:rsid w:val="18B31418"/>
    <w:rsid w:val="190D2727"/>
    <w:rsid w:val="19775BBB"/>
    <w:rsid w:val="197C3BCA"/>
    <w:rsid w:val="1A574DA0"/>
    <w:rsid w:val="1B8E41C3"/>
    <w:rsid w:val="1D1B4372"/>
    <w:rsid w:val="1F5440FB"/>
    <w:rsid w:val="1F8E16AE"/>
    <w:rsid w:val="205310BA"/>
    <w:rsid w:val="215F6AAA"/>
    <w:rsid w:val="22464E6B"/>
    <w:rsid w:val="237C0305"/>
    <w:rsid w:val="23B515F8"/>
    <w:rsid w:val="24476A2C"/>
    <w:rsid w:val="25E00911"/>
    <w:rsid w:val="260630C9"/>
    <w:rsid w:val="266D5948"/>
    <w:rsid w:val="271F1671"/>
    <w:rsid w:val="277B198B"/>
    <w:rsid w:val="27C753A3"/>
    <w:rsid w:val="282D6932"/>
    <w:rsid w:val="285137AA"/>
    <w:rsid w:val="28916002"/>
    <w:rsid w:val="29F81E5B"/>
    <w:rsid w:val="2A573F58"/>
    <w:rsid w:val="2A9920EB"/>
    <w:rsid w:val="2C0208D0"/>
    <w:rsid w:val="2C4C60B5"/>
    <w:rsid w:val="2D0407AD"/>
    <w:rsid w:val="2E5447B2"/>
    <w:rsid w:val="2F120E4A"/>
    <w:rsid w:val="2FE8640B"/>
    <w:rsid w:val="30D90BF0"/>
    <w:rsid w:val="3382727F"/>
    <w:rsid w:val="34CD126B"/>
    <w:rsid w:val="35606DCF"/>
    <w:rsid w:val="37FA439B"/>
    <w:rsid w:val="386D73F0"/>
    <w:rsid w:val="38AA50F5"/>
    <w:rsid w:val="3B251383"/>
    <w:rsid w:val="3B801DF1"/>
    <w:rsid w:val="3BF2587D"/>
    <w:rsid w:val="3C2521FA"/>
    <w:rsid w:val="3CC76C74"/>
    <w:rsid w:val="3D7A2E33"/>
    <w:rsid w:val="3D897300"/>
    <w:rsid w:val="3DB128F2"/>
    <w:rsid w:val="3DC843AC"/>
    <w:rsid w:val="3F5774C0"/>
    <w:rsid w:val="3FCA7FCE"/>
    <w:rsid w:val="405400AC"/>
    <w:rsid w:val="41377D67"/>
    <w:rsid w:val="42D82EF9"/>
    <w:rsid w:val="43376A1A"/>
    <w:rsid w:val="433B3569"/>
    <w:rsid w:val="43986C1A"/>
    <w:rsid w:val="43A44E10"/>
    <w:rsid w:val="44AF4CC9"/>
    <w:rsid w:val="44D6268A"/>
    <w:rsid w:val="45135B6B"/>
    <w:rsid w:val="45B71240"/>
    <w:rsid w:val="45CB4E83"/>
    <w:rsid w:val="45DE12BF"/>
    <w:rsid w:val="46786FFD"/>
    <w:rsid w:val="46B64BEC"/>
    <w:rsid w:val="46E85A13"/>
    <w:rsid w:val="47366F45"/>
    <w:rsid w:val="47AE57EA"/>
    <w:rsid w:val="47B66B76"/>
    <w:rsid w:val="47EE2D35"/>
    <w:rsid w:val="49445372"/>
    <w:rsid w:val="495142D0"/>
    <w:rsid w:val="4A951977"/>
    <w:rsid w:val="4ADA22BF"/>
    <w:rsid w:val="4B127CB4"/>
    <w:rsid w:val="4B3C03D2"/>
    <w:rsid w:val="4B9107B4"/>
    <w:rsid w:val="4CB87D91"/>
    <w:rsid w:val="4D806B80"/>
    <w:rsid w:val="4F1517AA"/>
    <w:rsid w:val="501849E4"/>
    <w:rsid w:val="52EC7C96"/>
    <w:rsid w:val="541C488C"/>
    <w:rsid w:val="544B5737"/>
    <w:rsid w:val="55D138B2"/>
    <w:rsid w:val="5617144D"/>
    <w:rsid w:val="56181F6E"/>
    <w:rsid w:val="56805B69"/>
    <w:rsid w:val="56C64E91"/>
    <w:rsid w:val="5734520C"/>
    <w:rsid w:val="575D201F"/>
    <w:rsid w:val="57DF09AB"/>
    <w:rsid w:val="586342F4"/>
    <w:rsid w:val="59174FED"/>
    <w:rsid w:val="5B9435FF"/>
    <w:rsid w:val="5BAC2030"/>
    <w:rsid w:val="5C23073A"/>
    <w:rsid w:val="5C6C1DE8"/>
    <w:rsid w:val="5C995318"/>
    <w:rsid w:val="5D9A7542"/>
    <w:rsid w:val="5D9C7588"/>
    <w:rsid w:val="5E2E3AB6"/>
    <w:rsid w:val="5EF37CCA"/>
    <w:rsid w:val="5FBB0432"/>
    <w:rsid w:val="5FE30364"/>
    <w:rsid w:val="5FE44E40"/>
    <w:rsid w:val="5FE63EB1"/>
    <w:rsid w:val="609E11DD"/>
    <w:rsid w:val="61C14B8B"/>
    <w:rsid w:val="62EB4A35"/>
    <w:rsid w:val="641F63CF"/>
    <w:rsid w:val="64DD6262"/>
    <w:rsid w:val="65595EE9"/>
    <w:rsid w:val="65E54939"/>
    <w:rsid w:val="66377DA3"/>
    <w:rsid w:val="67282069"/>
    <w:rsid w:val="69565EA2"/>
    <w:rsid w:val="6BDA565D"/>
    <w:rsid w:val="6C152362"/>
    <w:rsid w:val="6E5771DC"/>
    <w:rsid w:val="6EA51345"/>
    <w:rsid w:val="70092BF0"/>
    <w:rsid w:val="71F12E38"/>
    <w:rsid w:val="722F7BC7"/>
    <w:rsid w:val="733E4091"/>
    <w:rsid w:val="73497508"/>
    <w:rsid w:val="734B2C28"/>
    <w:rsid w:val="73BC7C27"/>
    <w:rsid w:val="74833A34"/>
    <w:rsid w:val="74EB17D5"/>
    <w:rsid w:val="75F374D7"/>
    <w:rsid w:val="76084704"/>
    <w:rsid w:val="761D4A3D"/>
    <w:rsid w:val="786512AB"/>
    <w:rsid w:val="78C229E6"/>
    <w:rsid w:val="78EC4775"/>
    <w:rsid w:val="79226D9D"/>
    <w:rsid w:val="79C978C5"/>
    <w:rsid w:val="7B49232D"/>
    <w:rsid w:val="7BF55D0C"/>
    <w:rsid w:val="7E3333CE"/>
    <w:rsid w:val="7EDA4B59"/>
    <w:rsid w:val="7FD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qFormat="1" w:uiPriority="39" w:semiHidden="0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5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4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5">
    <w:name w:val="Document Map"/>
    <w:basedOn w:val="1"/>
    <w:link w:val="19"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Date"/>
    <w:basedOn w:val="1"/>
    <w:next w:val="1"/>
    <w:link w:val="23"/>
    <w:semiHidden/>
    <w:unhideWhenUsed/>
    <w:uiPriority w:val="99"/>
    <w:pPr>
      <w:ind w:left="100" w:leftChars="2500"/>
    </w:pPr>
  </w:style>
  <w:style w:type="paragraph" w:styleId="7">
    <w:name w:val="Balloon Text"/>
    <w:basedOn w:val="1"/>
    <w:link w:val="26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页眉 Char"/>
    <w:basedOn w:val="11"/>
    <w:link w:val="9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8"/>
    <w:semiHidden/>
    <w:qFormat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文档结构图 Char"/>
    <w:basedOn w:val="11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20">
    <w:name w:val="保定正文 Char"/>
    <w:link w:val="21"/>
    <w:qFormat/>
    <w:uiPriority w:val="0"/>
    <w:rPr>
      <w:rFonts w:cs="宋体"/>
      <w:snapToGrid w:val="0"/>
      <w:sz w:val="24"/>
    </w:rPr>
  </w:style>
  <w:style w:type="paragraph" w:customStyle="1" w:styleId="21">
    <w:name w:val="保定正文"/>
    <w:basedOn w:val="1"/>
    <w:link w:val="20"/>
    <w:qFormat/>
    <w:uiPriority w:val="0"/>
    <w:pPr>
      <w:spacing w:line="360" w:lineRule="auto"/>
      <w:ind w:firstLine="200" w:firstLineChars="200"/>
    </w:pPr>
    <w:rPr>
      <w:rFonts w:ascii="Calibri" w:hAnsi="Calibri" w:eastAsia="宋体" w:cs="宋体"/>
      <w:snapToGrid w:val="0"/>
      <w:kern w:val="0"/>
      <w:sz w:val="24"/>
      <w:szCs w:val="20"/>
    </w:rPr>
  </w:style>
  <w:style w:type="character" w:customStyle="1" w:styleId="22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日期 Char"/>
    <w:basedOn w:val="11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批注文字 Char"/>
    <w:basedOn w:val="11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5">
    <w:name w:val="批注主题 Char"/>
    <w:basedOn w:val="24"/>
    <w:link w:val="2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6">
    <w:name w:val="批注框文本 Char"/>
    <w:basedOn w:val="11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88</Words>
  <Characters>502</Characters>
  <Lines>4</Lines>
  <Paragraphs>1</Paragraphs>
  <TotalTime>1</TotalTime>
  <ScaleCrop>false</ScaleCrop>
  <LinksUpToDate>false</LinksUpToDate>
  <CharactersWithSpaces>589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2016-07-21T00:56:00Z</dcterms:created>
  <dc:creator>zhang</dc:creator>
  <cp:lastModifiedBy>win</cp:lastModifiedBy>
  <dcterms:modified xsi:type="dcterms:W3CDTF">2019-01-07T07:52:52Z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